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80EA3" w:rsidRDefault="002058C5">
      <w:pPr>
        <w:spacing w:before="240" w:after="240"/>
        <w:rPr>
          <w:b/>
        </w:rPr>
      </w:pPr>
      <w:r>
        <w:rPr>
          <w:b/>
        </w:rPr>
        <w:t>HIGH SCHOOL SEEDLINGS ACTIVITY</w:t>
      </w:r>
    </w:p>
    <w:p w14:paraId="00000002" w14:textId="77777777" w:rsidR="00980EA3" w:rsidRDefault="002058C5">
      <w:pPr>
        <w:spacing w:before="240" w:after="240"/>
        <w:rPr>
          <w:b/>
        </w:rPr>
      </w:pPr>
      <w:r>
        <w:rPr>
          <w:b/>
        </w:rPr>
        <w:t>Physical &amp; Emotional Safety</w:t>
      </w:r>
    </w:p>
    <w:p w14:paraId="00000003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Staff meetings for social/emotional learning</w:t>
      </w:r>
    </w:p>
    <w:p w14:paraId="00000004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Support rooms (Zoom) for students who need a safe space</w:t>
      </w:r>
    </w:p>
    <w:p w14:paraId="00000005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Intentionally practicing &amp; promoting self-care</w:t>
      </w:r>
    </w:p>
    <w:p w14:paraId="00000006" w14:textId="77777777" w:rsidR="00980EA3" w:rsidRDefault="002058C5">
      <w:pPr>
        <w:spacing w:before="240" w:after="240"/>
        <w:rPr>
          <w:b/>
        </w:rPr>
      </w:pPr>
      <w:r>
        <w:rPr>
          <w:b/>
        </w:rPr>
        <w:t>Diversity/Equity/Inclusion</w:t>
      </w:r>
    </w:p>
    <w:p w14:paraId="00000007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Continual promotion (social media, directed learning time)</w:t>
      </w:r>
    </w:p>
    <w:p w14:paraId="00000008" w14:textId="77777777" w:rsidR="00980EA3" w:rsidRDefault="002058C5">
      <w:pPr>
        <w:spacing w:before="240" w:after="240"/>
        <w:rPr>
          <w:b/>
        </w:rPr>
      </w:pPr>
      <w:r>
        <w:rPr>
          <w:b/>
        </w:rPr>
        <w:t>Relationships</w:t>
      </w:r>
    </w:p>
    <w:p w14:paraId="00000009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Student to Student online groups (clubs and athletics connecting)</w:t>
      </w:r>
    </w:p>
    <w:p w14:paraId="0000000A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Canvas classr</w:t>
      </w:r>
      <w:r>
        <w:t>ooms for groups</w:t>
      </w:r>
    </w:p>
    <w:p w14:paraId="0000000B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Social Media interactions</w:t>
      </w:r>
    </w:p>
    <w:p w14:paraId="0000000C" w14:textId="77777777" w:rsidR="00980EA3" w:rsidRDefault="002058C5">
      <w:pPr>
        <w:spacing w:before="240" w:after="240"/>
        <w:rPr>
          <w:b/>
        </w:rPr>
      </w:pPr>
      <w:r>
        <w:rPr>
          <w:b/>
        </w:rPr>
        <w:t>Supportive Teaching Practices</w:t>
      </w:r>
    </w:p>
    <w:p w14:paraId="0000000D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PD/training</w:t>
      </w:r>
    </w:p>
    <w:p w14:paraId="0000000E" w14:textId="77777777" w:rsidR="00980EA3" w:rsidRDefault="002058C5">
      <w:pPr>
        <w:spacing w:before="240" w:after="240"/>
        <w:rPr>
          <w:b/>
        </w:rPr>
      </w:pPr>
      <w:r>
        <w:rPr>
          <w:b/>
        </w:rPr>
        <w:t>School Pride/Sense of Community</w:t>
      </w:r>
    </w:p>
    <w:p w14:paraId="0000000F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Weekly Announcements</w:t>
      </w:r>
    </w:p>
    <w:p w14:paraId="00000010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Teachers using </w:t>
      </w:r>
      <w:proofErr w:type="spellStart"/>
      <w:r>
        <w:t>padlet</w:t>
      </w:r>
      <w:proofErr w:type="spellEnd"/>
      <w:r>
        <w:t>/</w:t>
      </w:r>
      <w:proofErr w:type="spellStart"/>
      <w:r>
        <w:t>flipgrid</w:t>
      </w:r>
      <w:proofErr w:type="spellEnd"/>
      <w:r>
        <w:t xml:space="preserve"> to create videos for students</w:t>
      </w:r>
    </w:p>
    <w:p w14:paraId="00000011" w14:textId="77777777" w:rsidR="00980EA3" w:rsidRDefault="002058C5">
      <w:pPr>
        <w:spacing w:before="240" w:after="240"/>
        <w:ind w:left="1440"/>
      </w:pPr>
      <w:r>
        <w:rPr>
          <w:rFonts w:ascii="Courier New" w:eastAsia="Courier New" w:hAnsi="Courier New" w:cs="Courier New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Also involving</w:t>
      </w:r>
      <w:r>
        <w:t xml:space="preserve"> classified staff</w:t>
      </w:r>
    </w:p>
    <w:p w14:paraId="00000012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Competitions (over social media, etc.)</w:t>
      </w:r>
    </w:p>
    <w:p w14:paraId="00000013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Collecting short videos for community/school celebrations (of our staff and students)</w:t>
      </w:r>
    </w:p>
    <w:p w14:paraId="00000014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Partner w/ feeder schools – i.e. Buddy reading programs</w:t>
      </w:r>
    </w:p>
    <w:p w14:paraId="00000015" w14:textId="77777777" w:rsidR="00980EA3" w:rsidRDefault="002058C5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FUN! – </w:t>
      </w:r>
      <w:proofErr w:type="spellStart"/>
      <w:r>
        <w:t>TikTok</w:t>
      </w:r>
      <w:proofErr w:type="spellEnd"/>
      <w:r>
        <w:t xml:space="preserve"> com</w:t>
      </w:r>
      <w:r>
        <w:t xml:space="preserve">petitions, dance offs, </w:t>
      </w:r>
      <w:proofErr w:type="spellStart"/>
      <w:r>
        <w:t>ESports</w:t>
      </w:r>
      <w:proofErr w:type="spellEnd"/>
    </w:p>
    <w:p w14:paraId="00000016" w14:textId="77777777" w:rsidR="00980EA3" w:rsidRDefault="00980EA3"/>
    <w:sectPr w:rsidR="00980E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A3"/>
    <w:rsid w:val="002058C5"/>
    <w:rsid w:val="0098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82D1DF3-5659-E940-B42F-D11F529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Phillips, Laura S.</cp:lastModifiedBy>
  <cp:revision>2</cp:revision>
  <dcterms:created xsi:type="dcterms:W3CDTF">2020-08-04T22:43:00Z</dcterms:created>
  <dcterms:modified xsi:type="dcterms:W3CDTF">2020-08-04T22:43:00Z</dcterms:modified>
</cp:coreProperties>
</file>